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3F" w:rsidRDefault="003A1A7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 xml:space="preserve">The Secretary, Mosman Croquet Club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Inc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7C073F" w:rsidRDefault="003A1A7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2D Alexander Avenue </w:t>
      </w:r>
    </w:p>
    <w:p w:rsidR="007C073F" w:rsidRDefault="003A1A7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Mosman NSW 2088 </w:t>
      </w:r>
    </w:p>
    <w:p w:rsidR="007C073F" w:rsidRDefault="003A1A7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Dear Secretary, </w:t>
      </w:r>
    </w:p>
    <w:p w:rsidR="007C073F" w:rsidRDefault="003A1A7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 wish to apply for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Full* / Social*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/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Junior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>* membership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of Mosman Croquet Club Incorporated and, if accepted, agree to be bound by the club’s constitution as a member of the club. </w:t>
      </w:r>
    </w:p>
    <w:p w:rsidR="007C073F" w:rsidRDefault="003A1A7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 agree for the personal details below to be entered on the club’s membership registers.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br/>
        <w:t xml:space="preserve">(Please indicate if any of the items marked ®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should not be shared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with other club members.) </w:t>
      </w:r>
    </w:p>
    <w:tbl>
      <w:tblPr>
        <w:tblStyle w:val="a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337"/>
      </w:tblGrid>
      <w:tr w:rsidR="007C073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Title of applicant: </w:t>
            </w:r>
          </w:p>
        </w:tc>
        <w:tc>
          <w:tcPr>
            <w:tcW w:w="7337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7C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C073F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Name of applicant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7C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C073F">
        <w:trPr>
          <w:trHeight w:val="6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Email address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®: 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7C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C073F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Telephone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number®: 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Home: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Mobile:    </w:t>
            </w:r>
          </w:p>
        </w:tc>
      </w:tr>
      <w:tr w:rsidR="007C073F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Home address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7C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C073F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Postal address: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7C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C073F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Address for delivery of notices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(email preferred):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Email    /  Postal   /    Home                  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(Delete 2 of these)</w:t>
            </w:r>
          </w:p>
        </w:tc>
      </w:tr>
      <w:tr w:rsidR="007C073F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Occupation: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7C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C073F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Date of birth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7C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C073F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Member of another Croquet Club?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  <w:tab w:val="right" w:pos="7229"/>
              </w:tabs>
              <w:spacing w:before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   /   YES 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(Name of club: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)</w:t>
            </w:r>
          </w:p>
        </w:tc>
      </w:tr>
      <w:tr w:rsidR="007C073F">
        <w:trPr>
          <w:trHeight w:val="8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Applicant’s Signature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7C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C073F">
        <w:trPr>
          <w:trHeight w:val="73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OPTIONAL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Emergency Contact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7C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C073F" w:rsidRDefault="003A1A7C">
      <w:pPr>
        <w:pBdr>
          <w:bottom w:val="single" w:sz="4" w:space="10" w:color="0070C0"/>
        </w:pBd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For Club records only - Provide details including relationship with Emergency Contact person</w:t>
      </w:r>
    </w:p>
    <w:p w:rsidR="007C073F" w:rsidRDefault="007C073F">
      <w:pPr>
        <w:rPr>
          <w:rFonts w:ascii="Calibri" w:eastAsia="Calibri" w:hAnsi="Calibri" w:cs="Calibri"/>
          <w:sz w:val="22"/>
          <w:szCs w:val="22"/>
        </w:rPr>
      </w:pPr>
      <w:bookmarkStart w:id="1" w:name="_gjdgxs" w:colFirst="0" w:colLast="0"/>
      <w:bookmarkEnd w:id="1"/>
    </w:p>
    <w:tbl>
      <w:tblPr>
        <w:tblStyle w:val="a0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337"/>
      </w:tblGrid>
      <w:tr w:rsidR="007C073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Proposed by: </w:t>
            </w:r>
          </w:p>
        </w:tc>
        <w:tc>
          <w:tcPr>
            <w:tcW w:w="7337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7C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C073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Seconded by: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vAlign w:val="bottom"/>
          </w:tcPr>
          <w:p w:rsidR="007C073F" w:rsidRDefault="007C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C073F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073F" w:rsidRDefault="003A1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Date of application:</w:t>
            </w:r>
          </w:p>
        </w:tc>
        <w:tc>
          <w:tcPr>
            <w:tcW w:w="7337" w:type="dxa"/>
            <w:tcBorders>
              <w:top w:val="dotted" w:sz="4" w:space="0" w:color="000000"/>
              <w:left w:val="nil"/>
              <w:bottom w:val="nil"/>
              <w:right w:val="nil"/>
            </w:tcBorders>
            <w:vAlign w:val="bottom"/>
          </w:tcPr>
          <w:p w:rsidR="007C073F" w:rsidRDefault="003A1A7C" w:rsidP="00A02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       /         /  202</w:t>
            </w:r>
            <w:r w:rsidR="00A026FE">
              <w:rPr>
                <w:rFonts w:ascii="Calibri" w:eastAsia="Calibri" w:hAnsi="Calibri" w:cs="Calibri"/>
                <w:b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C073F" w:rsidRDefault="003A1A7C">
      <w:pPr>
        <w:spacing w:before="240"/>
        <w:rPr>
          <w:rFonts w:ascii="Calibri" w:eastAsia="Calibri" w:hAnsi="Calibri" w:cs="Calibri"/>
          <w:color w:val="4F81BD"/>
          <w:sz w:val="20"/>
          <w:szCs w:val="20"/>
        </w:rPr>
      </w:pPr>
      <w:r>
        <w:rPr>
          <w:rFonts w:ascii="Calibri" w:eastAsia="Calibri" w:hAnsi="Calibri" w:cs="Calibri"/>
          <w:color w:val="4F81BD"/>
          <w:sz w:val="20"/>
          <w:szCs w:val="20"/>
        </w:rPr>
        <w:t xml:space="preserve">NOTE 1: Applicant will be informed if it is necessary to go on a Waiting List for membership. </w:t>
      </w:r>
      <w:r>
        <w:rPr>
          <w:rFonts w:ascii="Calibri" w:eastAsia="Calibri" w:hAnsi="Calibri" w:cs="Calibri"/>
          <w:color w:val="4F81BD"/>
          <w:sz w:val="20"/>
          <w:szCs w:val="20"/>
        </w:rPr>
        <w:br/>
        <w:t>NOTE 2: There will be an additional Joining Fee of $</w:t>
      </w:r>
      <w:r w:rsidR="00A026FE">
        <w:rPr>
          <w:rFonts w:ascii="Calibri" w:eastAsia="Calibri" w:hAnsi="Calibri" w:cs="Calibri"/>
          <w:color w:val="4F81BD"/>
          <w:sz w:val="20"/>
          <w:szCs w:val="20"/>
        </w:rPr>
        <w:t>3</w:t>
      </w:r>
      <w:r>
        <w:rPr>
          <w:rFonts w:ascii="Calibri" w:eastAsia="Calibri" w:hAnsi="Calibri" w:cs="Calibri"/>
          <w:color w:val="4F81BD"/>
          <w:sz w:val="20"/>
          <w:szCs w:val="20"/>
        </w:rPr>
        <w:t>00 for all new members.</w:t>
      </w:r>
    </w:p>
    <w:sectPr w:rsidR="007C073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851" w:bottom="873" w:left="1440" w:header="709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3E" w:rsidRDefault="0062363E">
      <w:r>
        <w:separator/>
      </w:r>
    </w:p>
  </w:endnote>
  <w:endnote w:type="continuationSeparator" w:id="0">
    <w:p w:rsidR="0062363E" w:rsidRDefault="0062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3F" w:rsidRDefault="003A1A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 xml:space="preserve">Page </w:t>
    </w:r>
    <w:r>
      <w:rPr>
        <w:rFonts w:ascii="Arial" w:eastAsia="Arial" w:hAnsi="Arial" w:cs="Arial"/>
        <w:i/>
        <w:color w:val="000000"/>
        <w:sz w:val="18"/>
        <w:szCs w:val="18"/>
      </w:rPr>
      <w:fldChar w:fldCharType="begin"/>
    </w:r>
    <w:r>
      <w:rPr>
        <w:rFonts w:ascii="Arial" w:eastAsia="Arial" w:hAnsi="Arial" w:cs="Arial"/>
        <w:i/>
        <w:color w:val="000000"/>
        <w:sz w:val="18"/>
        <w:szCs w:val="18"/>
      </w:rPr>
      <w:instrText>PAGE</w:instrText>
    </w:r>
    <w:r w:rsidR="00475F81">
      <w:rPr>
        <w:rFonts w:ascii="Arial" w:eastAsia="Arial" w:hAnsi="Arial" w:cs="Arial"/>
        <w:i/>
        <w:color w:val="000000"/>
        <w:sz w:val="18"/>
        <w:szCs w:val="18"/>
      </w:rPr>
      <w:fldChar w:fldCharType="separate"/>
    </w:r>
    <w:r w:rsidR="00475F81">
      <w:rPr>
        <w:rFonts w:ascii="Arial" w:eastAsia="Arial" w:hAnsi="Arial" w:cs="Arial"/>
        <w:i/>
        <w:noProof/>
        <w:color w:val="000000"/>
        <w:sz w:val="18"/>
        <w:szCs w:val="18"/>
      </w:rPr>
      <w:t>2</w:t>
    </w:r>
    <w:r>
      <w:rPr>
        <w:rFonts w:ascii="Arial" w:eastAsia="Arial" w:hAnsi="Arial" w:cs="Arial"/>
        <w:i/>
        <w:color w:val="000000"/>
        <w:sz w:val="18"/>
        <w:szCs w:val="18"/>
      </w:rPr>
      <w:fldChar w:fldCharType="end"/>
    </w:r>
    <w:r>
      <w:rPr>
        <w:rFonts w:ascii="Arial" w:eastAsia="Arial" w:hAnsi="Arial" w:cs="Arial"/>
        <w:i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i/>
        <w:color w:val="000000"/>
        <w:sz w:val="18"/>
        <w:szCs w:val="18"/>
      </w:rPr>
      <w:fldChar w:fldCharType="begin"/>
    </w:r>
    <w:r>
      <w:rPr>
        <w:rFonts w:ascii="Arial" w:eastAsia="Arial" w:hAnsi="Arial" w:cs="Arial"/>
        <w:i/>
        <w:color w:val="000000"/>
        <w:sz w:val="18"/>
        <w:szCs w:val="18"/>
      </w:rPr>
      <w:instrText>NUMPAGES</w:instrText>
    </w:r>
    <w:r w:rsidR="00475F81">
      <w:rPr>
        <w:rFonts w:ascii="Arial" w:eastAsia="Arial" w:hAnsi="Arial" w:cs="Arial"/>
        <w:i/>
        <w:color w:val="000000"/>
        <w:sz w:val="18"/>
        <w:szCs w:val="18"/>
      </w:rPr>
      <w:fldChar w:fldCharType="separate"/>
    </w:r>
    <w:r w:rsidR="00475F81">
      <w:rPr>
        <w:rFonts w:ascii="Arial" w:eastAsia="Arial" w:hAnsi="Arial" w:cs="Arial"/>
        <w:i/>
        <w:noProof/>
        <w:color w:val="000000"/>
        <w:sz w:val="18"/>
        <w:szCs w:val="18"/>
      </w:rPr>
      <w:t>2</w:t>
    </w:r>
    <w:r>
      <w:rPr>
        <w:rFonts w:ascii="Arial" w:eastAsia="Arial" w:hAnsi="Arial" w:cs="Arial"/>
        <w:i/>
        <w:color w:val="000000"/>
        <w:sz w:val="18"/>
        <w:szCs w:val="18"/>
      </w:rPr>
      <w:fldChar w:fldCharType="end"/>
    </w:r>
  </w:p>
  <w:p w:rsidR="007C073F" w:rsidRDefault="007C07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3F" w:rsidRDefault="003A1A7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i/>
        <w:color w:val="000000"/>
        <w:sz w:val="22"/>
        <w:szCs w:val="22"/>
      </w:rPr>
    </w:pPr>
    <w:r>
      <w:rPr>
        <w:rFonts w:ascii="Calibri" w:eastAsia="Calibri" w:hAnsi="Calibri" w:cs="Calibri"/>
        <w:i/>
        <w:color w:val="000000"/>
        <w:sz w:val="22"/>
        <w:szCs w:val="22"/>
      </w:rPr>
      <w:t>* Delete the inapplicable categories at the top of the page</w:t>
    </w:r>
  </w:p>
  <w:p w:rsidR="007C073F" w:rsidRDefault="003A1A7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Cost of Annual Membership:          Full = $</w:t>
    </w:r>
    <w:r>
      <w:rPr>
        <w:rFonts w:ascii="Calibri" w:eastAsia="Calibri" w:hAnsi="Calibri" w:cs="Calibri"/>
        <w:sz w:val="20"/>
        <w:szCs w:val="20"/>
      </w:rPr>
      <w:t>6</w:t>
    </w:r>
    <w:r w:rsidR="00475F81">
      <w:rPr>
        <w:rFonts w:ascii="Calibri" w:eastAsia="Calibri" w:hAnsi="Calibri" w:cs="Calibri"/>
        <w:sz w:val="20"/>
        <w:szCs w:val="20"/>
      </w:rPr>
      <w:t>3</w:t>
    </w:r>
    <w:r>
      <w:rPr>
        <w:rFonts w:ascii="Calibri" w:eastAsia="Calibri" w:hAnsi="Calibri" w:cs="Calibri"/>
        <w:color w:val="000000"/>
        <w:sz w:val="20"/>
        <w:szCs w:val="20"/>
      </w:rPr>
      <w:t xml:space="preserve">0;        Social = $130 </w:t>
    </w:r>
    <w:r>
      <w:rPr>
        <w:rFonts w:ascii="Calibri" w:eastAsia="Calibri" w:hAnsi="Calibri" w:cs="Calibri"/>
        <w:i/>
        <w:color w:val="000000"/>
        <w:sz w:val="20"/>
        <w:szCs w:val="20"/>
      </w:rPr>
      <w:t>(this is a non-playing membership)</w:t>
    </w:r>
    <w:r>
      <w:rPr>
        <w:rFonts w:ascii="Calibri" w:eastAsia="Calibri" w:hAnsi="Calibri" w:cs="Calibri"/>
        <w:color w:val="000000"/>
        <w:sz w:val="20"/>
        <w:szCs w:val="20"/>
      </w:rPr>
      <w:t xml:space="preserve">;        Junior = $60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3E" w:rsidRDefault="0062363E">
      <w:r>
        <w:separator/>
      </w:r>
    </w:p>
  </w:footnote>
  <w:footnote w:type="continuationSeparator" w:id="0">
    <w:p w:rsidR="0062363E" w:rsidRDefault="00623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3F" w:rsidRDefault="003A1A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i/>
        <w:color w:val="366091"/>
        <w:sz w:val="16"/>
        <w:szCs w:val="16"/>
      </w:rPr>
    </w:pPr>
    <w:r>
      <w:rPr>
        <w:color w:val="000000"/>
      </w:rPr>
      <w:tab/>
    </w:r>
  </w:p>
  <w:p w:rsidR="007C073F" w:rsidRDefault="007C07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73F" w:rsidRDefault="00475F81" w:rsidP="00475F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1245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5276850</wp:posOffset>
          </wp:positionH>
          <wp:positionV relativeFrom="paragraph">
            <wp:posOffset>-335915</wp:posOffset>
          </wp:positionV>
          <wp:extent cx="1228725" cy="12287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^MCC Centenary Logo_Option 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A7C">
      <w:rPr>
        <w:rFonts w:ascii="Arial" w:eastAsia="Arial" w:hAnsi="Arial" w:cs="Arial"/>
        <w:b/>
        <w:color w:val="000000"/>
        <w:sz w:val="28"/>
        <w:szCs w:val="28"/>
      </w:rPr>
      <w:t>Mosman Croquet Club Inc.</w:t>
    </w:r>
  </w:p>
  <w:p w:rsidR="007C073F" w:rsidRDefault="003A1A7C" w:rsidP="00475F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1245"/>
      <w:jc w:val="center"/>
      <w:rPr>
        <w:rFonts w:ascii="Arial" w:eastAsia="Arial" w:hAnsi="Arial" w:cs="Arial"/>
        <w:color w:val="366091"/>
        <w:sz w:val="16"/>
        <w:szCs w:val="16"/>
      </w:rPr>
    </w:pPr>
    <w:r>
      <w:rPr>
        <w:rFonts w:ascii="Arial" w:eastAsia="Arial" w:hAnsi="Arial" w:cs="Arial"/>
        <w:color w:val="366091"/>
        <w:sz w:val="16"/>
        <w:szCs w:val="16"/>
      </w:rPr>
      <w:t>Reg. No. Y09531-20               ABN 68 404 960 769</w:t>
    </w:r>
  </w:p>
  <w:p w:rsidR="007C073F" w:rsidRDefault="003A1A7C" w:rsidP="00475F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1245"/>
      <w:jc w:val="center"/>
      <w:rPr>
        <w:rFonts w:ascii="Arial" w:eastAsia="Arial" w:hAnsi="Arial" w:cs="Arial"/>
        <w:i/>
        <w:color w:val="366091"/>
        <w:sz w:val="16"/>
        <w:szCs w:val="16"/>
      </w:rPr>
    </w:pPr>
    <w:r>
      <w:rPr>
        <w:rFonts w:ascii="Arial" w:eastAsia="Arial" w:hAnsi="Arial" w:cs="Arial"/>
        <w:i/>
        <w:color w:val="366091"/>
        <w:sz w:val="16"/>
        <w:szCs w:val="16"/>
      </w:rPr>
      <w:t>Established 1924</w:t>
    </w:r>
  </w:p>
  <w:p w:rsidR="007C073F" w:rsidRDefault="007C073F" w:rsidP="00475F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1245"/>
      <w:rPr>
        <w:rFonts w:ascii="Arial" w:eastAsia="Arial" w:hAnsi="Arial" w:cs="Arial"/>
        <w:color w:val="000000"/>
        <w:sz w:val="18"/>
        <w:szCs w:val="18"/>
      </w:rPr>
    </w:pPr>
  </w:p>
  <w:p w:rsidR="007C073F" w:rsidRDefault="003A1A7C" w:rsidP="00475F81">
    <w:pPr>
      <w:pStyle w:val="Title"/>
      <w:pBdr>
        <w:bottom w:val="single" w:sz="24" w:space="4" w:color="366091"/>
      </w:pBdr>
      <w:ind w:right="537"/>
      <w:jc w:val="center"/>
    </w:pPr>
    <w:r>
      <w:t>Application for Membership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073F"/>
    <w:rsid w:val="003A1A7C"/>
    <w:rsid w:val="00475F81"/>
    <w:rsid w:val="0062363E"/>
    <w:rsid w:val="00635CBF"/>
    <w:rsid w:val="007C073F"/>
    <w:rsid w:val="00826D7B"/>
    <w:rsid w:val="00A026FE"/>
    <w:rsid w:val="00BC18DB"/>
    <w:rsid w:val="00D2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5F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F81"/>
  </w:style>
  <w:style w:type="paragraph" w:styleId="Footer">
    <w:name w:val="footer"/>
    <w:basedOn w:val="Normal"/>
    <w:link w:val="FooterChar"/>
    <w:uiPriority w:val="99"/>
    <w:unhideWhenUsed/>
    <w:rsid w:val="00475F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F81"/>
  </w:style>
  <w:style w:type="paragraph" w:styleId="BalloonText">
    <w:name w:val="Balloon Text"/>
    <w:basedOn w:val="Normal"/>
    <w:link w:val="BalloonTextChar"/>
    <w:uiPriority w:val="99"/>
    <w:semiHidden/>
    <w:unhideWhenUsed/>
    <w:rsid w:val="00475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5F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F81"/>
  </w:style>
  <w:style w:type="paragraph" w:styleId="Footer">
    <w:name w:val="footer"/>
    <w:basedOn w:val="Normal"/>
    <w:link w:val="FooterChar"/>
    <w:uiPriority w:val="99"/>
    <w:unhideWhenUsed/>
    <w:rsid w:val="00475F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F81"/>
  </w:style>
  <w:style w:type="paragraph" w:styleId="BalloonText">
    <w:name w:val="Balloon Text"/>
    <w:basedOn w:val="Normal"/>
    <w:link w:val="BalloonTextChar"/>
    <w:uiPriority w:val="99"/>
    <w:semiHidden/>
    <w:unhideWhenUsed/>
    <w:rsid w:val="00475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Fidye</cp:lastModifiedBy>
  <cp:revision>2</cp:revision>
  <dcterms:created xsi:type="dcterms:W3CDTF">2024-05-01T11:18:00Z</dcterms:created>
  <dcterms:modified xsi:type="dcterms:W3CDTF">2024-05-01T11:18:00Z</dcterms:modified>
</cp:coreProperties>
</file>